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AF2A0" w14:textId="77777777" w:rsidR="00E84391" w:rsidRPr="00A235C0" w:rsidRDefault="00E84391" w:rsidP="00E84391">
      <w:pPr>
        <w:rPr>
          <w:rFonts w:ascii="Arial" w:hAnsi="Arial" w:cs="Arial"/>
          <w:b/>
          <w:sz w:val="22"/>
          <w:szCs w:val="22"/>
        </w:rPr>
      </w:pPr>
      <w:r w:rsidRPr="00A235C0">
        <w:rPr>
          <w:rFonts w:ascii="Arial" w:hAnsi="Arial" w:cs="Arial"/>
          <w:b/>
          <w:sz w:val="22"/>
          <w:szCs w:val="22"/>
        </w:rPr>
        <w:t>For Immediate Release</w:t>
      </w:r>
    </w:p>
    <w:p w14:paraId="574AE706" w14:textId="77777777" w:rsidR="00E84391" w:rsidRPr="00A235C0" w:rsidRDefault="00E84391" w:rsidP="00E84391">
      <w:pPr>
        <w:rPr>
          <w:rFonts w:ascii="Arial" w:hAnsi="Arial" w:cs="Arial"/>
          <w:sz w:val="22"/>
          <w:szCs w:val="22"/>
        </w:rPr>
      </w:pPr>
    </w:p>
    <w:p w14:paraId="6F8DB79B" w14:textId="77777777" w:rsidR="00E84391" w:rsidRPr="00A235C0" w:rsidRDefault="00E84391" w:rsidP="00E84391">
      <w:pPr>
        <w:rPr>
          <w:rFonts w:ascii="Arial" w:hAnsi="Arial" w:cs="Arial"/>
          <w:sz w:val="22"/>
          <w:szCs w:val="22"/>
        </w:rPr>
      </w:pPr>
      <w:r w:rsidRPr="00A235C0">
        <w:rPr>
          <w:rFonts w:ascii="Arial" w:hAnsi="Arial" w:cs="Arial"/>
          <w:sz w:val="22"/>
          <w:szCs w:val="22"/>
        </w:rPr>
        <w:t>Contact:</w:t>
      </w:r>
      <w:r w:rsidRPr="00A235C0">
        <w:rPr>
          <w:rFonts w:ascii="Arial" w:hAnsi="Arial" w:cs="Arial"/>
          <w:sz w:val="22"/>
          <w:szCs w:val="22"/>
        </w:rPr>
        <w:tab/>
        <w:t>Corinne Eaton</w:t>
      </w:r>
    </w:p>
    <w:p w14:paraId="2AC99AC3" w14:textId="77777777" w:rsidR="00E84391" w:rsidRPr="00A235C0" w:rsidRDefault="00E84391" w:rsidP="00E84391">
      <w:pPr>
        <w:ind w:left="720" w:firstLine="720"/>
        <w:rPr>
          <w:rFonts w:ascii="Arial" w:hAnsi="Arial" w:cs="Arial"/>
          <w:sz w:val="22"/>
          <w:szCs w:val="22"/>
        </w:rPr>
      </w:pPr>
      <w:r w:rsidRPr="00A235C0">
        <w:rPr>
          <w:rFonts w:ascii="Arial" w:hAnsi="Arial" w:cs="Arial"/>
          <w:sz w:val="22"/>
          <w:szCs w:val="22"/>
        </w:rPr>
        <w:t>Director of Business Development</w:t>
      </w:r>
    </w:p>
    <w:p w14:paraId="13430295" w14:textId="77777777" w:rsidR="00E84391" w:rsidRPr="00A235C0" w:rsidRDefault="00E84391" w:rsidP="00E84391">
      <w:pPr>
        <w:ind w:left="720" w:firstLine="720"/>
        <w:rPr>
          <w:rFonts w:ascii="Arial" w:hAnsi="Arial" w:cs="Arial"/>
          <w:sz w:val="22"/>
          <w:szCs w:val="22"/>
        </w:rPr>
      </w:pPr>
      <w:r w:rsidRPr="00A235C0">
        <w:rPr>
          <w:rFonts w:ascii="Arial" w:hAnsi="Arial" w:cs="Arial"/>
          <w:sz w:val="22"/>
          <w:szCs w:val="22"/>
        </w:rPr>
        <w:t>631-761-9626</w:t>
      </w:r>
    </w:p>
    <w:p w14:paraId="0CC6DC82" w14:textId="77777777" w:rsidR="00E84391" w:rsidRPr="00A235C0" w:rsidRDefault="00E84391" w:rsidP="00E84391">
      <w:pPr>
        <w:ind w:left="720" w:firstLine="720"/>
        <w:rPr>
          <w:rFonts w:ascii="Arial" w:hAnsi="Arial" w:cs="Arial"/>
          <w:sz w:val="22"/>
          <w:szCs w:val="22"/>
        </w:rPr>
      </w:pPr>
      <w:r w:rsidRPr="00A235C0">
        <w:rPr>
          <w:rFonts w:ascii="Arial" w:hAnsi="Arial" w:cs="Arial"/>
          <w:sz w:val="22"/>
          <w:szCs w:val="22"/>
        </w:rPr>
        <w:t>ceaton@nailongsland.com</w:t>
      </w:r>
    </w:p>
    <w:p w14:paraId="44061A8D" w14:textId="77777777" w:rsidR="00E84391" w:rsidRPr="006126C1" w:rsidRDefault="00E84391" w:rsidP="00E84391">
      <w:pPr>
        <w:rPr>
          <w:rFonts w:ascii="Arial" w:hAnsi="Arial" w:cs="Arial"/>
          <w:bCs/>
          <w:sz w:val="22"/>
          <w:szCs w:val="22"/>
        </w:rPr>
      </w:pPr>
    </w:p>
    <w:p w14:paraId="02A0CE9D" w14:textId="0891CF62" w:rsidR="006126C1" w:rsidRDefault="000254CB" w:rsidP="00E84391">
      <w:pPr>
        <w:rPr>
          <w:rFonts w:ascii="Arial" w:hAnsi="Arial" w:cs="Arial"/>
          <w:bCs/>
          <w:sz w:val="22"/>
          <w:szCs w:val="22"/>
        </w:rPr>
      </w:pPr>
      <w:r w:rsidRPr="000254CB">
        <w:rPr>
          <w:rFonts w:ascii="Arial" w:hAnsi="Arial" w:cs="Arial"/>
          <w:bCs/>
          <w:sz w:val="22"/>
          <w:szCs w:val="22"/>
        </w:rPr>
        <w:t xml:space="preserve">NAI LONG ISLAND REPRESENTS </w:t>
      </w:r>
      <w:r w:rsidR="00A20EF6">
        <w:rPr>
          <w:rFonts w:ascii="Arial" w:hAnsi="Arial" w:cs="Arial"/>
          <w:bCs/>
          <w:sz w:val="22"/>
          <w:szCs w:val="22"/>
        </w:rPr>
        <w:t>JUL-VET HOLDINGS LLC</w:t>
      </w:r>
      <w:r w:rsidR="002F62EE">
        <w:rPr>
          <w:rFonts w:ascii="Arial" w:hAnsi="Arial" w:cs="Arial"/>
          <w:bCs/>
          <w:sz w:val="22"/>
          <w:szCs w:val="22"/>
        </w:rPr>
        <w:t xml:space="preserve"> </w:t>
      </w:r>
      <w:r w:rsidRPr="000254CB">
        <w:rPr>
          <w:rFonts w:ascii="Arial" w:hAnsi="Arial" w:cs="Arial"/>
          <w:bCs/>
          <w:sz w:val="22"/>
          <w:szCs w:val="22"/>
        </w:rPr>
        <w:t xml:space="preserve">IN THE </w:t>
      </w:r>
      <w:r w:rsidR="00A20EF6">
        <w:rPr>
          <w:rFonts w:ascii="Arial" w:hAnsi="Arial" w:cs="Arial"/>
          <w:bCs/>
          <w:sz w:val="22"/>
          <w:szCs w:val="22"/>
        </w:rPr>
        <w:t>SALE</w:t>
      </w:r>
      <w:r w:rsidRPr="000254CB">
        <w:rPr>
          <w:rFonts w:ascii="Arial" w:hAnsi="Arial" w:cs="Arial"/>
          <w:bCs/>
          <w:sz w:val="22"/>
          <w:szCs w:val="22"/>
        </w:rPr>
        <w:t xml:space="preserve"> OF </w:t>
      </w:r>
      <w:r w:rsidR="00A20EF6">
        <w:rPr>
          <w:rFonts w:ascii="Arial" w:hAnsi="Arial" w:cs="Arial"/>
          <w:bCs/>
          <w:sz w:val="22"/>
          <w:szCs w:val="22"/>
        </w:rPr>
        <w:t>A 7,130</w:t>
      </w:r>
      <w:r w:rsidRPr="000254CB">
        <w:rPr>
          <w:rFonts w:ascii="Arial" w:hAnsi="Arial" w:cs="Arial"/>
          <w:bCs/>
          <w:sz w:val="22"/>
          <w:szCs w:val="22"/>
        </w:rPr>
        <w:t xml:space="preserve"> SQUARE F</w:t>
      </w:r>
      <w:r w:rsidR="00A20EF6">
        <w:rPr>
          <w:rFonts w:ascii="Arial" w:hAnsi="Arial" w:cs="Arial"/>
          <w:bCs/>
          <w:sz w:val="22"/>
          <w:szCs w:val="22"/>
        </w:rPr>
        <w:t>OO</w:t>
      </w:r>
      <w:r w:rsidRPr="000254CB">
        <w:rPr>
          <w:rFonts w:ascii="Arial" w:hAnsi="Arial" w:cs="Arial"/>
          <w:bCs/>
          <w:sz w:val="22"/>
          <w:szCs w:val="22"/>
        </w:rPr>
        <w:t xml:space="preserve">T </w:t>
      </w:r>
      <w:r w:rsidR="002F62EE">
        <w:rPr>
          <w:rFonts w:ascii="Arial" w:hAnsi="Arial" w:cs="Arial"/>
          <w:bCs/>
          <w:sz w:val="22"/>
          <w:szCs w:val="22"/>
        </w:rPr>
        <w:t>OFFICE</w:t>
      </w:r>
      <w:r w:rsidRPr="000254CB">
        <w:rPr>
          <w:rFonts w:ascii="Arial" w:hAnsi="Arial" w:cs="Arial"/>
          <w:bCs/>
          <w:sz w:val="22"/>
          <w:szCs w:val="22"/>
        </w:rPr>
        <w:t xml:space="preserve"> </w:t>
      </w:r>
      <w:r w:rsidR="00A20EF6">
        <w:rPr>
          <w:rFonts w:ascii="Arial" w:hAnsi="Arial" w:cs="Arial"/>
          <w:bCs/>
          <w:sz w:val="22"/>
          <w:szCs w:val="22"/>
        </w:rPr>
        <w:t>BUILDING LOCATED</w:t>
      </w:r>
      <w:r w:rsidRPr="000254CB">
        <w:rPr>
          <w:rFonts w:ascii="Arial" w:hAnsi="Arial" w:cs="Arial"/>
          <w:bCs/>
          <w:sz w:val="22"/>
          <w:szCs w:val="22"/>
        </w:rPr>
        <w:t xml:space="preserve"> AT </w:t>
      </w:r>
      <w:r w:rsidR="00A20EF6">
        <w:rPr>
          <w:rFonts w:ascii="Arial" w:hAnsi="Arial" w:cs="Arial"/>
          <w:bCs/>
          <w:sz w:val="22"/>
          <w:szCs w:val="22"/>
        </w:rPr>
        <w:t>3400 VETERANS MEMORIAL HIGHWAY, BOHEMIA NY.</w:t>
      </w:r>
    </w:p>
    <w:p w14:paraId="7323489D" w14:textId="77777777" w:rsidR="000254CB" w:rsidRPr="006126C1" w:rsidRDefault="000254CB" w:rsidP="00E84391">
      <w:pPr>
        <w:rPr>
          <w:rFonts w:ascii="Arial" w:hAnsi="Arial" w:cs="Arial"/>
          <w:bCs/>
          <w:sz w:val="22"/>
          <w:szCs w:val="22"/>
        </w:rPr>
      </w:pPr>
    </w:p>
    <w:p w14:paraId="6B35C8ED" w14:textId="6BCBCF72" w:rsidR="007D44D8" w:rsidRPr="00A65C26" w:rsidRDefault="006126C1" w:rsidP="006126C1">
      <w:pPr>
        <w:rPr>
          <w:rFonts w:ascii="Arial" w:hAnsi="Arial" w:cs="Arial"/>
          <w:color w:val="0D0D0D"/>
          <w:sz w:val="22"/>
          <w:szCs w:val="22"/>
          <w:shd w:val="clear" w:color="auto" w:fill="FFFFFF"/>
        </w:rPr>
      </w:pPr>
      <w:r>
        <w:rPr>
          <w:rFonts w:ascii="Arial" w:hAnsi="Arial" w:cs="Arial"/>
          <w:bCs/>
          <w:sz w:val="22"/>
          <w:szCs w:val="22"/>
        </w:rPr>
        <w:t>Islandia</w:t>
      </w:r>
      <w:r w:rsidRPr="006126C1">
        <w:rPr>
          <w:rFonts w:ascii="Arial" w:hAnsi="Arial" w:cs="Arial"/>
          <w:bCs/>
          <w:sz w:val="22"/>
          <w:szCs w:val="22"/>
        </w:rPr>
        <w:t>, New York</w:t>
      </w:r>
      <w:r>
        <w:rPr>
          <w:rFonts w:ascii="Arial" w:hAnsi="Arial" w:cs="Arial"/>
          <w:bCs/>
          <w:sz w:val="22"/>
          <w:szCs w:val="22"/>
        </w:rPr>
        <w:t xml:space="preserve"> </w:t>
      </w:r>
      <w:r w:rsidRPr="006126C1">
        <w:rPr>
          <w:rFonts w:ascii="Arial" w:hAnsi="Arial" w:cs="Arial"/>
          <w:bCs/>
          <w:sz w:val="22"/>
          <w:szCs w:val="22"/>
        </w:rPr>
        <w:t xml:space="preserve">– </w:t>
      </w:r>
      <w:r w:rsidR="000C049E">
        <w:rPr>
          <w:rFonts w:ascii="Arial" w:hAnsi="Arial" w:cs="Arial"/>
          <w:bCs/>
          <w:sz w:val="22"/>
          <w:szCs w:val="22"/>
        </w:rPr>
        <w:t>6</w:t>
      </w:r>
      <w:r>
        <w:rPr>
          <w:rFonts w:ascii="Arial" w:hAnsi="Arial" w:cs="Arial"/>
          <w:bCs/>
          <w:sz w:val="22"/>
          <w:szCs w:val="22"/>
        </w:rPr>
        <w:t>/</w:t>
      </w:r>
      <w:r w:rsidR="000C049E">
        <w:rPr>
          <w:rFonts w:ascii="Arial" w:hAnsi="Arial" w:cs="Arial"/>
          <w:bCs/>
          <w:sz w:val="22"/>
          <w:szCs w:val="22"/>
        </w:rPr>
        <w:t>0</w:t>
      </w:r>
      <w:r w:rsidR="007D44D8">
        <w:rPr>
          <w:rFonts w:ascii="Arial" w:hAnsi="Arial" w:cs="Arial"/>
          <w:bCs/>
          <w:sz w:val="22"/>
          <w:szCs w:val="22"/>
        </w:rPr>
        <w:t>2</w:t>
      </w:r>
      <w:r>
        <w:rPr>
          <w:rFonts w:ascii="Arial" w:hAnsi="Arial" w:cs="Arial"/>
          <w:bCs/>
          <w:sz w:val="22"/>
          <w:szCs w:val="22"/>
        </w:rPr>
        <w:t>/202</w:t>
      </w:r>
      <w:r w:rsidR="00CF7B32">
        <w:rPr>
          <w:rFonts w:ascii="Arial" w:hAnsi="Arial" w:cs="Arial"/>
          <w:bCs/>
          <w:sz w:val="22"/>
          <w:szCs w:val="22"/>
        </w:rPr>
        <w:t>4</w:t>
      </w:r>
      <w:r>
        <w:rPr>
          <w:rFonts w:ascii="Arial" w:hAnsi="Arial" w:cs="Arial"/>
          <w:bCs/>
          <w:sz w:val="22"/>
          <w:szCs w:val="22"/>
        </w:rPr>
        <w:t xml:space="preserve"> </w:t>
      </w:r>
      <w:r w:rsidRPr="006126C1">
        <w:rPr>
          <w:rFonts w:ascii="Arial" w:hAnsi="Arial" w:cs="Arial"/>
          <w:bCs/>
          <w:sz w:val="22"/>
          <w:szCs w:val="22"/>
        </w:rPr>
        <w:t xml:space="preserve">– </w:t>
      </w:r>
      <w:r>
        <w:rPr>
          <w:rFonts w:ascii="Arial" w:hAnsi="Arial" w:cs="Arial"/>
          <w:bCs/>
          <w:sz w:val="22"/>
          <w:szCs w:val="22"/>
        </w:rPr>
        <w:t>NAI Long Island</w:t>
      </w:r>
      <w:r w:rsidR="000254CB">
        <w:rPr>
          <w:rFonts w:ascii="Arial" w:hAnsi="Arial" w:cs="Arial"/>
          <w:bCs/>
          <w:sz w:val="22"/>
          <w:szCs w:val="22"/>
        </w:rPr>
        <w:t>, an office of NAI Global, a leading global commercial real estate brokerage</w:t>
      </w:r>
      <w:r w:rsidR="00A65C26">
        <w:rPr>
          <w:rFonts w:ascii="Arial" w:hAnsi="Arial" w:cs="Arial"/>
          <w:bCs/>
          <w:sz w:val="22"/>
          <w:szCs w:val="22"/>
        </w:rPr>
        <w:t xml:space="preserve"> firm</w:t>
      </w:r>
      <w:r w:rsidR="000254CB">
        <w:rPr>
          <w:rFonts w:ascii="Arial" w:hAnsi="Arial" w:cs="Arial"/>
          <w:bCs/>
          <w:sz w:val="22"/>
          <w:szCs w:val="22"/>
        </w:rPr>
        <w:t xml:space="preserve"> </w:t>
      </w:r>
      <w:r w:rsidR="00A65C26" w:rsidRPr="00A65C26">
        <w:rPr>
          <w:rFonts w:ascii="Arial" w:hAnsi="Arial" w:cs="Arial"/>
          <w:color w:val="0D0D0D"/>
          <w:sz w:val="22"/>
          <w:szCs w:val="22"/>
          <w:shd w:val="clear" w:color="auto" w:fill="FFFFFF"/>
        </w:rPr>
        <w:t xml:space="preserve">disclosed </w:t>
      </w:r>
      <w:r w:rsidR="00A65C26">
        <w:rPr>
          <w:rFonts w:ascii="Arial" w:hAnsi="Arial" w:cs="Arial"/>
          <w:color w:val="0D0D0D"/>
          <w:sz w:val="22"/>
          <w:szCs w:val="22"/>
          <w:shd w:val="clear" w:color="auto" w:fill="FFFFFF"/>
        </w:rPr>
        <w:t xml:space="preserve">today </w:t>
      </w:r>
      <w:r w:rsidR="00A65C26" w:rsidRPr="00A65C26">
        <w:rPr>
          <w:rFonts w:ascii="Arial" w:hAnsi="Arial" w:cs="Arial"/>
          <w:color w:val="0D0D0D"/>
          <w:sz w:val="22"/>
          <w:szCs w:val="22"/>
          <w:shd w:val="clear" w:color="auto" w:fill="FFFFFF"/>
        </w:rPr>
        <w:t>that Senior Director Brian McGuire effectively facilitated the sale of 3400 Veterans Memorial Highway, Bohemia, NY. This accomplishment was achieved on behalf of both the owner, Jul-Vet Holdings, and the buyer, John King.</w:t>
      </w:r>
    </w:p>
    <w:p w14:paraId="79D62C36" w14:textId="77777777" w:rsidR="00A65C26" w:rsidRPr="00A65C26" w:rsidRDefault="00A65C26" w:rsidP="006126C1">
      <w:pPr>
        <w:rPr>
          <w:rFonts w:ascii="Arial" w:hAnsi="Arial" w:cs="Arial"/>
          <w:bCs/>
          <w:sz w:val="24"/>
          <w:szCs w:val="24"/>
        </w:rPr>
      </w:pPr>
    </w:p>
    <w:p w14:paraId="47A5A991" w14:textId="62DF6FB9" w:rsidR="007D44D8" w:rsidRDefault="007D44D8" w:rsidP="006126C1">
      <w:pPr>
        <w:rPr>
          <w:rFonts w:ascii="Arial" w:hAnsi="Arial" w:cs="Arial"/>
          <w:bCs/>
          <w:sz w:val="22"/>
          <w:szCs w:val="22"/>
        </w:rPr>
      </w:pPr>
      <w:r>
        <w:rPr>
          <w:rFonts w:ascii="Arial" w:hAnsi="Arial" w:cs="Arial"/>
          <w:bCs/>
          <w:sz w:val="22"/>
          <w:szCs w:val="22"/>
        </w:rPr>
        <w:t>The all-cash deal closed for $2,000,000 or $281 PSF.</w:t>
      </w:r>
    </w:p>
    <w:p w14:paraId="13CFDA18" w14:textId="77777777" w:rsidR="00EC7219" w:rsidRDefault="00EC7219" w:rsidP="006126C1">
      <w:pPr>
        <w:rPr>
          <w:rFonts w:ascii="Arial" w:hAnsi="Arial" w:cs="Arial"/>
          <w:bCs/>
          <w:sz w:val="22"/>
          <w:szCs w:val="22"/>
        </w:rPr>
      </w:pPr>
    </w:p>
    <w:p w14:paraId="032718F2" w14:textId="70246AF5" w:rsidR="00EC7219" w:rsidRDefault="0028673E" w:rsidP="006126C1">
      <w:pPr>
        <w:rPr>
          <w:rFonts w:ascii="Arial" w:hAnsi="Arial" w:cs="Arial"/>
          <w:bCs/>
          <w:sz w:val="22"/>
          <w:szCs w:val="22"/>
        </w:rPr>
      </w:pPr>
      <w:r>
        <w:rPr>
          <w:rFonts w:ascii="Arial" w:hAnsi="Arial" w:cs="Arial"/>
          <w:bCs/>
          <w:sz w:val="22"/>
          <w:szCs w:val="22"/>
        </w:rPr>
        <w:t xml:space="preserve">The </w:t>
      </w:r>
      <w:r w:rsidR="00625416">
        <w:rPr>
          <w:rFonts w:ascii="Arial" w:hAnsi="Arial" w:cs="Arial"/>
          <w:bCs/>
          <w:sz w:val="22"/>
          <w:szCs w:val="22"/>
        </w:rPr>
        <w:t>buyer,</w:t>
      </w:r>
      <w:r w:rsidR="00A20EF6">
        <w:rPr>
          <w:rFonts w:ascii="Arial" w:hAnsi="Arial" w:cs="Arial"/>
          <w:bCs/>
          <w:sz w:val="22"/>
          <w:szCs w:val="22"/>
        </w:rPr>
        <w:t xml:space="preserve"> John </w:t>
      </w:r>
      <w:r w:rsidR="00625416">
        <w:rPr>
          <w:rFonts w:ascii="Arial" w:hAnsi="Arial" w:cs="Arial"/>
          <w:bCs/>
          <w:sz w:val="22"/>
          <w:szCs w:val="22"/>
        </w:rPr>
        <w:t>King,</w:t>
      </w:r>
      <w:r w:rsidR="00A20EF6">
        <w:rPr>
          <w:rFonts w:ascii="Arial" w:hAnsi="Arial" w:cs="Arial"/>
          <w:bCs/>
          <w:sz w:val="22"/>
          <w:szCs w:val="22"/>
        </w:rPr>
        <w:t xml:space="preserve"> </w:t>
      </w:r>
      <w:r w:rsidR="007D44D8">
        <w:rPr>
          <w:rFonts w:ascii="Arial" w:hAnsi="Arial" w:cs="Arial"/>
          <w:bCs/>
          <w:sz w:val="22"/>
          <w:szCs w:val="22"/>
        </w:rPr>
        <w:t>is an active commercial real estate investor that focuses on the Veterans Memorial Highway corridor and surrounding areas in Central Suffolk County</w:t>
      </w:r>
    </w:p>
    <w:p w14:paraId="7B7011C8" w14:textId="77777777" w:rsidR="00A20EF6" w:rsidRDefault="00A20EF6" w:rsidP="006126C1">
      <w:pPr>
        <w:rPr>
          <w:rFonts w:ascii="Arial" w:hAnsi="Arial" w:cs="Arial"/>
          <w:bCs/>
          <w:sz w:val="22"/>
          <w:szCs w:val="22"/>
        </w:rPr>
      </w:pPr>
    </w:p>
    <w:p w14:paraId="0FBFF0C6" w14:textId="482390BD" w:rsidR="00625416" w:rsidRPr="00625416" w:rsidRDefault="00A20EF6" w:rsidP="00625416">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rPr>
          <w:rFonts w:ascii="Arial" w:hAnsi="Arial" w:cs="Arial"/>
          <w:sz w:val="22"/>
          <w:szCs w:val="22"/>
        </w:rPr>
      </w:pPr>
      <w:r>
        <w:rPr>
          <w:rFonts w:ascii="Arial" w:hAnsi="Arial" w:cs="Arial"/>
          <w:bCs/>
          <w:sz w:val="22"/>
          <w:szCs w:val="22"/>
        </w:rPr>
        <w:t xml:space="preserve">3400 Veterans Memorial Highway is a fully updated prime professional office building built in 2007. </w:t>
      </w:r>
      <w:r w:rsidRPr="00625416">
        <w:rPr>
          <w:rFonts w:ascii="Arial" w:hAnsi="Arial" w:cs="Arial"/>
          <w:bCs/>
          <w:sz w:val="22"/>
          <w:szCs w:val="22"/>
        </w:rPr>
        <w:t xml:space="preserve"> </w:t>
      </w:r>
      <w:r w:rsidR="00625416" w:rsidRPr="00625416">
        <w:rPr>
          <w:rFonts w:ascii="Arial" w:hAnsi="Arial" w:cs="Arial"/>
          <w:sz w:val="22"/>
          <w:szCs w:val="22"/>
        </w:rPr>
        <w:t xml:space="preserve">Its refined layout features 14 exclusive private offices, a spacious open </w:t>
      </w:r>
      <w:r w:rsidR="00142304" w:rsidRPr="00625416">
        <w:rPr>
          <w:rFonts w:ascii="Arial" w:hAnsi="Arial" w:cs="Arial"/>
          <w:sz w:val="22"/>
          <w:szCs w:val="22"/>
        </w:rPr>
        <w:t>bullpen</w:t>
      </w:r>
      <w:r w:rsidR="00625416" w:rsidRPr="00625416">
        <w:rPr>
          <w:rFonts w:ascii="Arial" w:hAnsi="Arial" w:cs="Arial"/>
          <w:sz w:val="22"/>
          <w:szCs w:val="22"/>
        </w:rPr>
        <w:t xml:space="preserve"> area, a welcoming reception zone, a well-appointed kitchen, and a comfortable staff lounge.</w:t>
      </w:r>
    </w:p>
    <w:p w14:paraId="51848F7B" w14:textId="77777777" w:rsidR="00625416" w:rsidRDefault="00625416" w:rsidP="00625416">
      <w:pPr>
        <w:pStyle w:val="z-TopofForm"/>
      </w:pPr>
      <w:r>
        <w:t>Top of Form</w:t>
      </w:r>
    </w:p>
    <w:p w14:paraId="608C3785" w14:textId="65813A52" w:rsidR="00625416" w:rsidRDefault="00625416" w:rsidP="006126C1">
      <w:pPr>
        <w:rPr>
          <w:rFonts w:ascii="Arial" w:hAnsi="Arial" w:cs="Arial"/>
          <w:bCs/>
          <w:sz w:val="22"/>
          <w:szCs w:val="22"/>
        </w:rPr>
      </w:pPr>
    </w:p>
    <w:p w14:paraId="0D9370CE" w14:textId="77777777" w:rsidR="00635095" w:rsidRDefault="00635095" w:rsidP="006126C1">
      <w:pPr>
        <w:rPr>
          <w:rFonts w:ascii="Arial" w:hAnsi="Arial" w:cs="Arial"/>
          <w:bCs/>
          <w:noProof/>
          <w:sz w:val="22"/>
          <w:szCs w:val="22"/>
        </w:rPr>
      </w:pPr>
    </w:p>
    <w:p w14:paraId="5C673F1B" w14:textId="16D1E6E4" w:rsidR="004A4D3C" w:rsidRDefault="007D2659" w:rsidP="006126C1">
      <w:pPr>
        <w:rPr>
          <w:rFonts w:ascii="Arial" w:hAnsi="Arial" w:cs="Arial"/>
          <w:bCs/>
          <w:sz w:val="22"/>
          <w:szCs w:val="22"/>
        </w:rPr>
      </w:pPr>
      <w:r>
        <w:rPr>
          <w:rFonts w:ascii="Arial" w:hAnsi="Arial" w:cs="Arial"/>
          <w:bCs/>
          <w:noProof/>
          <w:sz w:val="22"/>
          <w:szCs w:val="22"/>
        </w:rPr>
        <w:drawing>
          <wp:inline distT="0" distB="0" distL="0" distR="0" wp14:anchorId="751E45AA" wp14:editId="73D9678F">
            <wp:extent cx="6410325" cy="3129997"/>
            <wp:effectExtent l="0" t="0" r="0" b="0"/>
            <wp:docPr id="189542056" name="Picture 2" descr="A building with trees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2056" name="Picture 2" descr="A building with trees in the background"/>
                    <pic:cNvPicPr/>
                  </pic:nvPicPr>
                  <pic:blipFill rotWithShape="1">
                    <a:blip r:embed="rId7" cstate="print">
                      <a:extLst>
                        <a:ext uri="{28A0092B-C50C-407E-A947-70E740481C1C}">
                          <a14:useLocalDpi xmlns:a14="http://schemas.microsoft.com/office/drawing/2010/main" val="0"/>
                        </a:ext>
                      </a:extLst>
                    </a:blip>
                    <a:srcRect b="34897"/>
                    <a:stretch/>
                  </pic:blipFill>
                  <pic:spPr bwMode="auto">
                    <a:xfrm>
                      <a:off x="0" y="0"/>
                      <a:ext cx="6445458" cy="3147151"/>
                    </a:xfrm>
                    <a:prstGeom prst="rect">
                      <a:avLst/>
                    </a:prstGeom>
                    <a:ln>
                      <a:noFill/>
                    </a:ln>
                    <a:extLst>
                      <a:ext uri="{53640926-AAD7-44D8-BBD7-CCE9431645EC}">
                        <a14:shadowObscured xmlns:a14="http://schemas.microsoft.com/office/drawing/2010/main"/>
                      </a:ext>
                    </a:extLst>
                  </pic:spPr>
                </pic:pic>
              </a:graphicData>
            </a:graphic>
          </wp:inline>
        </w:drawing>
      </w:r>
    </w:p>
    <w:p w14:paraId="6DD6548F" w14:textId="2132E964" w:rsidR="0047656E" w:rsidRDefault="0047656E" w:rsidP="006126C1">
      <w:pPr>
        <w:rPr>
          <w:rFonts w:ascii="Arial" w:hAnsi="Arial" w:cs="Arial"/>
          <w:bCs/>
          <w:sz w:val="22"/>
          <w:szCs w:val="22"/>
        </w:rPr>
      </w:pPr>
    </w:p>
    <w:p w14:paraId="3568D431" w14:textId="0FDCBB22" w:rsidR="0047656E" w:rsidRPr="006126C1" w:rsidRDefault="008E6DB5" w:rsidP="008E6DB5">
      <w:pPr>
        <w:rPr>
          <w:rFonts w:ascii="Arial" w:hAnsi="Arial" w:cs="Arial"/>
          <w:bCs/>
          <w:sz w:val="22"/>
          <w:szCs w:val="22"/>
        </w:rPr>
      </w:pPr>
      <w:r>
        <w:rPr>
          <w:rFonts w:ascii="Arial" w:hAnsi="Arial" w:cs="Arial"/>
          <w:bCs/>
          <w:sz w:val="22"/>
          <w:szCs w:val="22"/>
        </w:rPr>
        <w:br w:type="textWrapping" w:clear="all"/>
      </w:r>
    </w:p>
    <w:p w14:paraId="46835624" w14:textId="77777777" w:rsidR="00BB5B1D" w:rsidRPr="00BB5B1D" w:rsidRDefault="00BB5B1D" w:rsidP="00BB5B1D">
      <w:pPr>
        <w:rPr>
          <w:rFonts w:ascii="Arial" w:hAnsi="Arial" w:cs="Arial"/>
          <w:bCs/>
          <w:sz w:val="22"/>
          <w:szCs w:val="22"/>
        </w:rPr>
      </w:pPr>
      <w:r w:rsidRPr="00BB5B1D">
        <w:rPr>
          <w:rFonts w:ascii="Arial" w:hAnsi="Arial" w:cs="Arial"/>
          <w:bCs/>
          <w:sz w:val="22"/>
          <w:szCs w:val="22"/>
        </w:rPr>
        <w:t>About NAI Long Island</w:t>
      </w:r>
    </w:p>
    <w:p w14:paraId="378C82FD" w14:textId="77777777" w:rsidR="00BB5B1D" w:rsidRPr="00BB5B1D" w:rsidRDefault="00BB5B1D" w:rsidP="00BB5B1D">
      <w:pPr>
        <w:rPr>
          <w:rFonts w:ascii="Arial" w:hAnsi="Arial" w:cs="Arial"/>
          <w:bCs/>
          <w:sz w:val="22"/>
          <w:szCs w:val="22"/>
        </w:rPr>
      </w:pPr>
    </w:p>
    <w:p w14:paraId="2489EA92" w14:textId="77777777" w:rsidR="00BB5B1D" w:rsidRPr="00BB5B1D" w:rsidRDefault="00BB5B1D" w:rsidP="00BB5B1D">
      <w:pPr>
        <w:rPr>
          <w:rFonts w:ascii="Arial" w:hAnsi="Arial" w:cs="Arial"/>
          <w:bCs/>
          <w:sz w:val="22"/>
          <w:szCs w:val="22"/>
        </w:rPr>
      </w:pPr>
      <w:r w:rsidRPr="00BB5B1D">
        <w:rPr>
          <w:rFonts w:ascii="Arial" w:hAnsi="Arial" w:cs="Arial"/>
          <w:bCs/>
          <w:sz w:val="22"/>
          <w:szCs w:val="22"/>
        </w:rPr>
        <w:t xml:space="preserve">NAI Long Island (NAI-LI) is an affiliate of NAI Global. NAI-LI is a commercial real estate brokerage firm with tenant and ownership representation, consulting advisory services, land use/zoning expertise, </w:t>
      </w:r>
      <w:r w:rsidRPr="00BB5B1D">
        <w:rPr>
          <w:rFonts w:ascii="Arial" w:hAnsi="Arial" w:cs="Arial"/>
          <w:bCs/>
          <w:sz w:val="22"/>
          <w:szCs w:val="22"/>
        </w:rPr>
        <w:lastRenderedPageBreak/>
        <w:t>valuation, REO-OREO-foreclosure services, litigation support/expert witness and property management functions backed by NAI Global, a worldwide leader in the commercial real estate services industry.</w:t>
      </w:r>
    </w:p>
    <w:p w14:paraId="59F8A187" w14:textId="77777777" w:rsidR="00BB5B1D" w:rsidRPr="00BB5B1D" w:rsidRDefault="00BB5B1D" w:rsidP="00BB5B1D">
      <w:pPr>
        <w:rPr>
          <w:rFonts w:ascii="Arial" w:hAnsi="Arial" w:cs="Arial"/>
          <w:bCs/>
          <w:sz w:val="22"/>
          <w:szCs w:val="22"/>
        </w:rPr>
      </w:pPr>
    </w:p>
    <w:p w14:paraId="3259A49D" w14:textId="77777777" w:rsidR="00BB5B1D" w:rsidRPr="00BB5B1D" w:rsidRDefault="00BB5B1D" w:rsidP="00BB5B1D">
      <w:pPr>
        <w:rPr>
          <w:rFonts w:ascii="Arial" w:hAnsi="Arial" w:cs="Arial"/>
          <w:bCs/>
          <w:sz w:val="22"/>
          <w:szCs w:val="22"/>
        </w:rPr>
      </w:pPr>
      <w:r w:rsidRPr="00BB5B1D">
        <w:rPr>
          <w:rFonts w:ascii="Arial" w:hAnsi="Arial" w:cs="Arial"/>
          <w:bCs/>
          <w:sz w:val="22"/>
          <w:szCs w:val="22"/>
        </w:rPr>
        <w:t>NAI-LI enjoys a special understanding of Long Island’s office and industrial real estate market. It has sold or leased hundreds of offices and industrial properties in the region. Active in both landlord representation and tenant representation, NAI-LI serves as a window on the availability of properties in the region’s commercial real estate market.</w:t>
      </w:r>
    </w:p>
    <w:p w14:paraId="340CFC71" w14:textId="77777777" w:rsidR="00BB5B1D" w:rsidRPr="00BB5B1D" w:rsidRDefault="00BB5B1D" w:rsidP="00BB5B1D">
      <w:pPr>
        <w:rPr>
          <w:rFonts w:ascii="Arial" w:hAnsi="Arial" w:cs="Arial"/>
          <w:bCs/>
          <w:sz w:val="22"/>
          <w:szCs w:val="22"/>
        </w:rPr>
      </w:pPr>
    </w:p>
    <w:p w14:paraId="713D59FB" w14:textId="77777777" w:rsidR="00BB5B1D" w:rsidRPr="00BB5B1D" w:rsidRDefault="00BB5B1D" w:rsidP="00BB5B1D">
      <w:pPr>
        <w:rPr>
          <w:rFonts w:ascii="Arial" w:hAnsi="Arial" w:cs="Arial"/>
          <w:bCs/>
          <w:sz w:val="22"/>
          <w:szCs w:val="22"/>
        </w:rPr>
      </w:pPr>
      <w:r w:rsidRPr="00BB5B1D">
        <w:rPr>
          <w:rFonts w:ascii="Arial" w:hAnsi="Arial" w:cs="Arial"/>
          <w:bCs/>
          <w:sz w:val="22"/>
          <w:szCs w:val="22"/>
        </w:rPr>
        <w:t>The firm is a Licensed Real Estate Broker in the State of New York. NAI-LI negotiates leases on behalf of property owners as well as tenants and is regularly called upon to provide consulting advisory services on</w:t>
      </w:r>
    </w:p>
    <w:p w14:paraId="59B1F7B4" w14:textId="77777777" w:rsidR="00BB5B1D" w:rsidRPr="00BB5B1D" w:rsidRDefault="00BB5B1D" w:rsidP="00BB5B1D">
      <w:pPr>
        <w:rPr>
          <w:rFonts w:ascii="Arial" w:hAnsi="Arial" w:cs="Arial"/>
          <w:bCs/>
          <w:sz w:val="22"/>
          <w:szCs w:val="22"/>
        </w:rPr>
      </w:pPr>
      <w:r w:rsidRPr="00BB5B1D">
        <w:rPr>
          <w:rFonts w:ascii="Arial" w:hAnsi="Arial" w:cs="Arial"/>
          <w:bCs/>
          <w:sz w:val="22"/>
          <w:szCs w:val="22"/>
        </w:rPr>
        <w:t>the marketing potential of diverse property types. Over the years, NAI-LI has sold many office buildings,</w:t>
      </w:r>
    </w:p>
    <w:p w14:paraId="1B78A89B" w14:textId="77777777" w:rsidR="00BB5B1D" w:rsidRPr="00BB5B1D" w:rsidRDefault="00BB5B1D" w:rsidP="00BB5B1D">
      <w:pPr>
        <w:rPr>
          <w:rFonts w:ascii="Arial" w:hAnsi="Arial" w:cs="Arial"/>
          <w:bCs/>
          <w:sz w:val="22"/>
          <w:szCs w:val="22"/>
        </w:rPr>
      </w:pPr>
      <w:r w:rsidRPr="00BB5B1D">
        <w:rPr>
          <w:rFonts w:ascii="Arial" w:hAnsi="Arial" w:cs="Arial"/>
          <w:bCs/>
          <w:sz w:val="22"/>
          <w:szCs w:val="22"/>
        </w:rPr>
        <w:t>industrial - warehouse flex buildings, retail properties and land, emerging as one of the best-known</w:t>
      </w:r>
    </w:p>
    <w:p w14:paraId="7EE91194" w14:textId="77777777" w:rsidR="00BB5B1D" w:rsidRPr="00BB5B1D" w:rsidRDefault="00BB5B1D" w:rsidP="00BB5B1D">
      <w:pPr>
        <w:rPr>
          <w:rFonts w:ascii="Arial" w:hAnsi="Arial" w:cs="Arial"/>
          <w:bCs/>
          <w:sz w:val="22"/>
          <w:szCs w:val="22"/>
        </w:rPr>
      </w:pPr>
      <w:r w:rsidRPr="00BB5B1D">
        <w:rPr>
          <w:rFonts w:ascii="Arial" w:hAnsi="Arial" w:cs="Arial"/>
          <w:bCs/>
          <w:sz w:val="22"/>
          <w:szCs w:val="22"/>
        </w:rPr>
        <w:t>commercial brokers on Long Island.</w:t>
      </w:r>
    </w:p>
    <w:p w14:paraId="4E5461B6" w14:textId="77777777" w:rsidR="00BB5B1D" w:rsidRPr="00BB5B1D" w:rsidRDefault="00BB5B1D" w:rsidP="00BB5B1D">
      <w:pPr>
        <w:rPr>
          <w:rFonts w:ascii="Arial" w:hAnsi="Arial" w:cs="Arial"/>
          <w:bCs/>
          <w:sz w:val="22"/>
          <w:szCs w:val="22"/>
        </w:rPr>
      </w:pPr>
    </w:p>
    <w:p w14:paraId="16356234" w14:textId="77777777" w:rsidR="00BB5B1D" w:rsidRPr="00BB5B1D" w:rsidRDefault="00BB5B1D" w:rsidP="00BB5B1D">
      <w:pPr>
        <w:rPr>
          <w:rFonts w:ascii="Arial" w:hAnsi="Arial" w:cs="Arial"/>
          <w:bCs/>
          <w:sz w:val="22"/>
          <w:szCs w:val="22"/>
        </w:rPr>
      </w:pPr>
      <w:r w:rsidRPr="00BB5B1D">
        <w:rPr>
          <w:rFonts w:ascii="Arial" w:hAnsi="Arial" w:cs="Arial"/>
          <w:bCs/>
          <w:sz w:val="22"/>
          <w:szCs w:val="22"/>
        </w:rPr>
        <w:t>About NAI Global</w:t>
      </w:r>
    </w:p>
    <w:p w14:paraId="19052BA0" w14:textId="77777777" w:rsidR="00BB5B1D" w:rsidRPr="00BB5B1D" w:rsidRDefault="00BB5B1D" w:rsidP="00BB5B1D">
      <w:pPr>
        <w:rPr>
          <w:rFonts w:ascii="Arial" w:hAnsi="Arial" w:cs="Arial"/>
          <w:bCs/>
          <w:sz w:val="22"/>
          <w:szCs w:val="22"/>
        </w:rPr>
      </w:pPr>
    </w:p>
    <w:p w14:paraId="76675E95" w14:textId="77777777" w:rsidR="00BB5B1D" w:rsidRPr="00BB5B1D" w:rsidRDefault="00BB5B1D" w:rsidP="00BB5B1D">
      <w:pPr>
        <w:rPr>
          <w:rFonts w:ascii="Arial" w:hAnsi="Arial" w:cs="Arial"/>
          <w:bCs/>
          <w:sz w:val="22"/>
          <w:szCs w:val="22"/>
        </w:rPr>
      </w:pPr>
      <w:r w:rsidRPr="00BB5B1D">
        <w:rPr>
          <w:rFonts w:ascii="Arial" w:hAnsi="Arial" w:cs="Arial"/>
          <w:bCs/>
          <w:sz w:val="22"/>
          <w:szCs w:val="22"/>
        </w:rPr>
        <w:t>NAI Global is a leading global commercial real estate brokerage firm. NAI Global offices are leaders in</w:t>
      </w:r>
    </w:p>
    <w:p w14:paraId="76A46293" w14:textId="77777777" w:rsidR="00BB5B1D" w:rsidRPr="00BB5B1D" w:rsidRDefault="00BB5B1D" w:rsidP="00BB5B1D">
      <w:pPr>
        <w:rPr>
          <w:rFonts w:ascii="Arial" w:hAnsi="Arial" w:cs="Arial"/>
          <w:bCs/>
          <w:sz w:val="22"/>
          <w:szCs w:val="22"/>
        </w:rPr>
      </w:pPr>
      <w:r w:rsidRPr="00BB5B1D">
        <w:rPr>
          <w:rFonts w:ascii="Arial" w:hAnsi="Arial" w:cs="Arial"/>
          <w:bCs/>
          <w:sz w:val="22"/>
          <w:szCs w:val="22"/>
        </w:rPr>
        <w:t xml:space="preserve">their local markets and work in unison to provide clients with exceptional solutions to their commercial real estate needs. NAI Global has more than 375 offices strategically located throughout North America, Latin America, Europe, Africa and Asia Pacific, with over 6,000 local market professionals, managing </w:t>
      </w:r>
      <w:proofErr w:type="gramStart"/>
      <w:r w:rsidRPr="00BB5B1D">
        <w:rPr>
          <w:rFonts w:ascii="Arial" w:hAnsi="Arial" w:cs="Arial"/>
          <w:bCs/>
          <w:sz w:val="22"/>
          <w:szCs w:val="22"/>
        </w:rPr>
        <w:t>in excess of</w:t>
      </w:r>
      <w:proofErr w:type="gramEnd"/>
      <w:r w:rsidRPr="00BB5B1D">
        <w:rPr>
          <w:rFonts w:ascii="Arial" w:hAnsi="Arial" w:cs="Arial"/>
          <w:bCs/>
          <w:sz w:val="22"/>
          <w:szCs w:val="22"/>
        </w:rPr>
        <w:t xml:space="preserve"> over 1.15 billion square feet of property. Annually, NAI Global completes </w:t>
      </w:r>
      <w:proofErr w:type="gramStart"/>
      <w:r w:rsidRPr="00BB5B1D">
        <w:rPr>
          <w:rFonts w:ascii="Arial" w:hAnsi="Arial" w:cs="Arial"/>
          <w:bCs/>
          <w:sz w:val="22"/>
          <w:szCs w:val="22"/>
        </w:rPr>
        <w:t>in excess of</w:t>
      </w:r>
      <w:proofErr w:type="gramEnd"/>
      <w:r w:rsidRPr="00BB5B1D">
        <w:rPr>
          <w:rFonts w:ascii="Arial" w:hAnsi="Arial" w:cs="Arial"/>
          <w:bCs/>
          <w:sz w:val="22"/>
          <w:szCs w:val="22"/>
        </w:rPr>
        <w:t xml:space="preserve"> $20 billion in commercial real estate transactions throughout the world.</w:t>
      </w:r>
    </w:p>
    <w:p w14:paraId="1B66A9B3" w14:textId="77777777" w:rsidR="00BB5B1D" w:rsidRPr="00BB5B1D" w:rsidRDefault="00BB5B1D" w:rsidP="00BB5B1D">
      <w:pPr>
        <w:rPr>
          <w:rFonts w:ascii="Arial" w:hAnsi="Arial" w:cs="Arial"/>
          <w:bCs/>
          <w:sz w:val="22"/>
          <w:szCs w:val="22"/>
        </w:rPr>
      </w:pPr>
    </w:p>
    <w:p w14:paraId="4C88FB16" w14:textId="77777777" w:rsidR="00BB5B1D" w:rsidRPr="00BB5B1D" w:rsidRDefault="00BB5B1D" w:rsidP="00BB5B1D">
      <w:pPr>
        <w:rPr>
          <w:rFonts w:ascii="Arial" w:hAnsi="Arial" w:cs="Arial"/>
          <w:bCs/>
          <w:sz w:val="22"/>
          <w:szCs w:val="22"/>
        </w:rPr>
      </w:pPr>
      <w:r w:rsidRPr="00BB5B1D">
        <w:rPr>
          <w:rFonts w:ascii="Arial" w:hAnsi="Arial" w:cs="Arial"/>
          <w:bCs/>
          <w:sz w:val="22"/>
          <w:szCs w:val="22"/>
        </w:rPr>
        <w:t>NAI Global provides a complete range of corporate and institutional real estate services, including,</w:t>
      </w:r>
    </w:p>
    <w:p w14:paraId="3E156AA3" w14:textId="77777777" w:rsidR="00BB5B1D" w:rsidRPr="00BB5B1D" w:rsidRDefault="00BB5B1D" w:rsidP="00BB5B1D">
      <w:pPr>
        <w:rPr>
          <w:rFonts w:ascii="Arial" w:hAnsi="Arial" w:cs="Arial"/>
          <w:bCs/>
          <w:sz w:val="22"/>
          <w:szCs w:val="22"/>
        </w:rPr>
      </w:pPr>
      <w:r w:rsidRPr="00BB5B1D">
        <w:rPr>
          <w:rFonts w:ascii="Arial" w:hAnsi="Arial" w:cs="Arial"/>
          <w:bCs/>
          <w:sz w:val="22"/>
          <w:szCs w:val="22"/>
        </w:rPr>
        <w:t>brokerage and leasing, property and facilities management, real estate investment and capital market</w:t>
      </w:r>
    </w:p>
    <w:p w14:paraId="56A8BB6A" w14:textId="77777777" w:rsidR="00BB5B1D" w:rsidRPr="00BB5B1D" w:rsidRDefault="00BB5B1D" w:rsidP="00BB5B1D">
      <w:pPr>
        <w:rPr>
          <w:rFonts w:ascii="Arial" w:hAnsi="Arial" w:cs="Arial"/>
          <w:bCs/>
          <w:sz w:val="22"/>
          <w:szCs w:val="22"/>
        </w:rPr>
      </w:pPr>
      <w:r w:rsidRPr="00BB5B1D">
        <w:rPr>
          <w:rFonts w:ascii="Arial" w:hAnsi="Arial" w:cs="Arial"/>
          <w:bCs/>
          <w:sz w:val="22"/>
          <w:szCs w:val="22"/>
        </w:rPr>
        <w:t>services, due diligence, global supply chain and logistics consulting and related advisory services.</w:t>
      </w:r>
    </w:p>
    <w:p w14:paraId="222AC74C" w14:textId="77777777" w:rsidR="00BB5B1D" w:rsidRPr="00BB5B1D" w:rsidRDefault="00BB5B1D" w:rsidP="00BB5B1D">
      <w:pPr>
        <w:rPr>
          <w:rFonts w:ascii="Arial" w:hAnsi="Arial" w:cs="Arial"/>
          <w:bCs/>
          <w:sz w:val="22"/>
          <w:szCs w:val="22"/>
        </w:rPr>
      </w:pPr>
    </w:p>
    <w:p w14:paraId="3FC4E218" w14:textId="5E2C76C4" w:rsidR="006126C1" w:rsidRPr="006126C1" w:rsidRDefault="00BB5B1D" w:rsidP="00BB5B1D">
      <w:pPr>
        <w:rPr>
          <w:rFonts w:ascii="Arial" w:hAnsi="Arial" w:cs="Arial"/>
          <w:bCs/>
          <w:sz w:val="22"/>
          <w:szCs w:val="22"/>
        </w:rPr>
      </w:pPr>
      <w:r w:rsidRPr="00BB5B1D">
        <w:rPr>
          <w:rFonts w:ascii="Arial" w:hAnsi="Arial" w:cs="Arial"/>
          <w:bCs/>
          <w:sz w:val="22"/>
          <w:szCs w:val="22"/>
        </w:rPr>
        <w:t>To learn more, visit www.nailongisland.com</w:t>
      </w:r>
    </w:p>
    <w:p w14:paraId="02CBCAB7" w14:textId="77777777" w:rsidR="008E6DB5" w:rsidRDefault="008E6DB5" w:rsidP="006126C1">
      <w:pPr>
        <w:rPr>
          <w:rFonts w:ascii="Arial" w:hAnsi="Arial" w:cs="Arial"/>
          <w:bCs/>
          <w:sz w:val="22"/>
          <w:szCs w:val="22"/>
        </w:rPr>
      </w:pPr>
    </w:p>
    <w:p w14:paraId="401E59FC" w14:textId="5205402B" w:rsidR="0052757A" w:rsidRDefault="0052757A" w:rsidP="006126C1">
      <w:pPr>
        <w:rPr>
          <w:rFonts w:ascii="Arial" w:hAnsi="Arial" w:cs="Arial"/>
          <w:bCs/>
          <w:sz w:val="22"/>
          <w:szCs w:val="22"/>
        </w:rPr>
      </w:pPr>
    </w:p>
    <w:p w14:paraId="26D12C14" w14:textId="08988D95" w:rsidR="0052757A" w:rsidRPr="006126C1" w:rsidRDefault="0052757A" w:rsidP="006126C1">
      <w:pPr>
        <w:rPr>
          <w:rFonts w:ascii="Arial" w:hAnsi="Arial" w:cs="Arial"/>
          <w:bCs/>
          <w:sz w:val="22"/>
          <w:szCs w:val="22"/>
        </w:rPr>
      </w:pPr>
    </w:p>
    <w:p w14:paraId="681BA24A" w14:textId="77777777" w:rsidR="006126C1" w:rsidRPr="006126C1" w:rsidRDefault="006126C1" w:rsidP="006126C1">
      <w:pPr>
        <w:rPr>
          <w:rFonts w:ascii="Arial" w:hAnsi="Arial" w:cs="Arial"/>
          <w:bCs/>
          <w:sz w:val="22"/>
          <w:szCs w:val="22"/>
        </w:rPr>
      </w:pPr>
    </w:p>
    <w:sectPr w:rsidR="006126C1" w:rsidRPr="006126C1" w:rsidSect="00C83F3D">
      <w:headerReference w:type="default" r:id="rId8"/>
      <w:footerReference w:type="default" r:id="rId9"/>
      <w:pgSz w:w="12240" w:h="15840"/>
      <w:pgMar w:top="1440" w:right="1080" w:bottom="720" w:left="108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9792B" w14:textId="77777777" w:rsidR="007026A8" w:rsidRDefault="007026A8">
      <w:r>
        <w:separator/>
      </w:r>
    </w:p>
  </w:endnote>
  <w:endnote w:type="continuationSeparator" w:id="0">
    <w:p w14:paraId="24019F61" w14:textId="77777777" w:rsidR="007026A8" w:rsidRDefault="0070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D2254" w14:textId="77777777" w:rsidR="00C51859" w:rsidRDefault="00000000" w:rsidP="006B2087">
    <w:pPr>
      <w:pStyle w:val="Footer"/>
      <w:tabs>
        <w:tab w:val="clear" w:pos="4320"/>
        <w:tab w:val="clear" w:pos="8640"/>
        <w:tab w:val="left" w:pos="1410"/>
        <w:tab w:val="left" w:pos="5860"/>
        <w:tab w:val="left" w:pos="8010"/>
      </w:tabs>
    </w:pPr>
    <w:r>
      <w:rPr>
        <w:noProof/>
      </w:rPr>
      <mc:AlternateContent>
        <mc:Choice Requires="wps">
          <w:drawing>
            <wp:anchor distT="0" distB="0" distL="114300" distR="114300" simplePos="0" relativeHeight="251661312" behindDoc="0" locked="0" layoutInCell="1" allowOverlap="1" wp14:anchorId="56B33F1B" wp14:editId="3588E319">
              <wp:simplePos x="0" y="0"/>
              <wp:positionH relativeFrom="page">
                <wp:posOffset>4834890</wp:posOffset>
              </wp:positionH>
              <wp:positionV relativeFrom="bottomMargin">
                <wp:posOffset>3810</wp:posOffset>
              </wp:positionV>
              <wp:extent cx="2715768" cy="713232"/>
              <wp:effectExtent l="0" t="0" r="0" b="0"/>
              <wp:wrapNone/>
              <wp:docPr id="5" name="Text Box 5"/>
              <wp:cNvGraphicFramePr/>
              <a:graphic xmlns:a="http://schemas.openxmlformats.org/drawingml/2006/main">
                <a:graphicData uri="http://schemas.microsoft.com/office/word/2010/wordprocessingShape">
                  <wps:wsp>
                    <wps:cNvSpPr txBox="1"/>
                    <wps:spPr>
                      <a:xfrm>
                        <a:off x="0" y="0"/>
                        <a:ext cx="2715768" cy="71323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7D0C53" w14:textId="77777777" w:rsidR="00C51859" w:rsidRPr="009C664F" w:rsidRDefault="00000000" w:rsidP="006B2087">
                          <w:pPr>
                            <w:rPr>
                              <w:rFonts w:ascii="HelveticaNeueLT Std Lt" w:hAnsi="HelveticaNeueLT Std Lt"/>
                              <w:color w:val="646569"/>
                              <w:sz w:val="17"/>
                              <w:szCs w:val="17"/>
                            </w:rPr>
                          </w:pPr>
                          <w:r w:rsidRPr="009C664F">
                            <w:rPr>
                              <w:rFonts w:ascii="HelveticaNeueLT Std Lt" w:hAnsi="HelveticaNeueLT Std Lt"/>
                              <w:color w:val="646569"/>
                              <w:sz w:val="17"/>
                              <w:szCs w:val="17"/>
                            </w:rPr>
                            <w:t>1601 Veterans Memorial Highway   Suite 420</w:t>
                          </w:r>
                        </w:p>
                        <w:p w14:paraId="5B4EA89D" w14:textId="77777777" w:rsidR="00C51859" w:rsidRDefault="00000000" w:rsidP="006B2087">
                          <w:pPr>
                            <w:rPr>
                              <w:rFonts w:ascii="HelveticaNeueLT Std Lt" w:hAnsi="HelveticaNeueLT Std Lt"/>
                              <w:color w:val="646569"/>
                              <w:sz w:val="17"/>
                              <w:szCs w:val="17"/>
                            </w:rPr>
                          </w:pPr>
                          <w:r w:rsidRPr="009C664F">
                            <w:rPr>
                              <w:rFonts w:ascii="HelveticaNeueLT Std Lt" w:hAnsi="HelveticaNeueLT Std Lt"/>
                              <w:color w:val="646569"/>
                              <w:sz w:val="17"/>
                              <w:szCs w:val="17"/>
                            </w:rPr>
                            <w:t>Islandia, New York USA   11749</w:t>
                          </w:r>
                        </w:p>
                        <w:p w14:paraId="73A76E6B" w14:textId="77777777" w:rsidR="00C51859" w:rsidRPr="009C664F" w:rsidRDefault="00000000" w:rsidP="006B2087">
                          <w:pPr>
                            <w:rPr>
                              <w:rFonts w:ascii="HelveticaNeueLT Std Lt" w:hAnsi="HelveticaNeueLT Std Lt"/>
                              <w:color w:val="646569"/>
                              <w:sz w:val="17"/>
                              <w:szCs w:val="17"/>
                            </w:rPr>
                          </w:pPr>
                          <w:r>
                            <w:rPr>
                              <w:rFonts w:ascii="HelveticaNeueLT Std Lt" w:hAnsi="HelveticaNeueLT Std Lt"/>
                              <w:color w:val="646569"/>
                              <w:sz w:val="17"/>
                              <w:szCs w:val="17"/>
                            </w:rPr>
                            <w:t xml:space="preserve">+1 631 232 4400 </w:t>
                          </w:r>
                        </w:p>
                        <w:p w14:paraId="7943E179" w14:textId="341E37C7" w:rsidR="00C51859" w:rsidRPr="00E613AC" w:rsidRDefault="00000000" w:rsidP="006B2087">
                          <w:pPr>
                            <w:rPr>
                              <w:rFonts w:ascii="HelveticaNeueLT Std Lt" w:hAnsi="HelveticaNeueLT Std Lt"/>
                              <w:color w:val="646569"/>
                              <w:sz w:val="17"/>
                              <w:szCs w:val="17"/>
                            </w:rPr>
                          </w:pPr>
                          <w:r w:rsidRPr="009C664F">
                            <w:rPr>
                              <w:rFonts w:ascii="HelveticaNeueLT Std Lt" w:hAnsi="HelveticaNeueLT Std Lt"/>
                              <w:color w:val="D13239"/>
                              <w:sz w:val="18"/>
                              <w:szCs w:val="18"/>
                            </w:rPr>
                            <w:t>nailongisland.com</w:t>
                          </w:r>
                          <w:r w:rsidR="00E613AC">
                            <w:rPr>
                              <w:rFonts w:ascii="HelveticaNeueLT Std Lt" w:hAnsi="HelveticaNeueLT Std Lt"/>
                              <w:color w:val="D13239"/>
                              <w:sz w:val="18"/>
                              <w:szCs w:val="18"/>
                            </w:rPr>
                            <w:t xml:space="preserve">                    </w:t>
                          </w:r>
                          <w:r w:rsidR="00E613AC" w:rsidRPr="00E613AC">
                            <w:rPr>
                              <w:rFonts w:ascii="HelveticaNeueLT Std Lt" w:hAnsi="HelveticaNeueLT Std Lt"/>
                              <w:color w:val="646569"/>
                              <w:sz w:val="17"/>
                              <w:szCs w:val="17"/>
                            </w:rPr>
                            <w:t xml:space="preserve">Page </w:t>
                          </w:r>
                          <w:r w:rsidR="00E613AC" w:rsidRPr="00E613AC">
                            <w:rPr>
                              <w:rFonts w:ascii="HelveticaNeueLT Std Lt" w:hAnsi="HelveticaNeueLT Std Lt"/>
                              <w:color w:val="646569"/>
                              <w:sz w:val="17"/>
                              <w:szCs w:val="17"/>
                            </w:rPr>
                            <w:fldChar w:fldCharType="begin"/>
                          </w:r>
                          <w:r w:rsidR="00E613AC" w:rsidRPr="00E613AC">
                            <w:rPr>
                              <w:rFonts w:ascii="HelveticaNeueLT Std Lt" w:hAnsi="HelveticaNeueLT Std Lt"/>
                              <w:color w:val="646569"/>
                              <w:sz w:val="17"/>
                              <w:szCs w:val="17"/>
                            </w:rPr>
                            <w:instrText xml:space="preserve"> PAGE  \* Arabic  \* MERGEFORMAT </w:instrText>
                          </w:r>
                          <w:r w:rsidR="00E613AC" w:rsidRPr="00E613AC">
                            <w:rPr>
                              <w:rFonts w:ascii="HelveticaNeueLT Std Lt" w:hAnsi="HelveticaNeueLT Std Lt"/>
                              <w:color w:val="646569"/>
                              <w:sz w:val="17"/>
                              <w:szCs w:val="17"/>
                            </w:rPr>
                            <w:fldChar w:fldCharType="separate"/>
                          </w:r>
                          <w:r w:rsidR="00E613AC" w:rsidRPr="00E613AC">
                            <w:rPr>
                              <w:rFonts w:ascii="HelveticaNeueLT Std Lt" w:hAnsi="HelveticaNeueLT Std Lt"/>
                              <w:color w:val="646569"/>
                              <w:sz w:val="17"/>
                              <w:szCs w:val="17"/>
                            </w:rPr>
                            <w:t>1</w:t>
                          </w:r>
                          <w:r w:rsidR="00E613AC" w:rsidRPr="00E613AC">
                            <w:rPr>
                              <w:rFonts w:ascii="HelveticaNeueLT Std Lt" w:hAnsi="HelveticaNeueLT Std Lt"/>
                              <w:color w:val="646569"/>
                              <w:sz w:val="17"/>
                              <w:szCs w:val="17"/>
                            </w:rPr>
                            <w:fldChar w:fldCharType="end"/>
                          </w:r>
                          <w:r w:rsidR="00E613AC" w:rsidRPr="00E613AC">
                            <w:rPr>
                              <w:rFonts w:ascii="HelveticaNeueLT Std Lt" w:hAnsi="HelveticaNeueLT Std Lt"/>
                              <w:color w:val="646569"/>
                              <w:sz w:val="17"/>
                              <w:szCs w:val="17"/>
                            </w:rPr>
                            <w:t xml:space="preserve"> of </w:t>
                          </w:r>
                          <w:r w:rsidR="00E613AC" w:rsidRPr="00E613AC">
                            <w:rPr>
                              <w:rFonts w:ascii="HelveticaNeueLT Std Lt" w:hAnsi="HelveticaNeueLT Std Lt"/>
                              <w:color w:val="646569"/>
                              <w:sz w:val="17"/>
                              <w:szCs w:val="17"/>
                            </w:rPr>
                            <w:fldChar w:fldCharType="begin"/>
                          </w:r>
                          <w:r w:rsidR="00E613AC" w:rsidRPr="00E613AC">
                            <w:rPr>
                              <w:rFonts w:ascii="HelveticaNeueLT Std Lt" w:hAnsi="HelveticaNeueLT Std Lt"/>
                              <w:color w:val="646569"/>
                              <w:sz w:val="17"/>
                              <w:szCs w:val="17"/>
                            </w:rPr>
                            <w:instrText xml:space="preserve"> NUMPAGES  \* Arabic  \* MERGEFORMAT </w:instrText>
                          </w:r>
                          <w:r w:rsidR="00E613AC" w:rsidRPr="00E613AC">
                            <w:rPr>
                              <w:rFonts w:ascii="HelveticaNeueLT Std Lt" w:hAnsi="HelveticaNeueLT Std Lt"/>
                              <w:color w:val="646569"/>
                              <w:sz w:val="17"/>
                              <w:szCs w:val="17"/>
                            </w:rPr>
                            <w:fldChar w:fldCharType="separate"/>
                          </w:r>
                          <w:r w:rsidR="00E613AC" w:rsidRPr="00E613AC">
                            <w:rPr>
                              <w:rFonts w:ascii="HelveticaNeueLT Std Lt" w:hAnsi="HelveticaNeueLT Std Lt"/>
                              <w:color w:val="646569"/>
                              <w:sz w:val="17"/>
                              <w:szCs w:val="17"/>
                            </w:rPr>
                            <w:t>2</w:t>
                          </w:r>
                          <w:r w:rsidR="00E613AC" w:rsidRPr="00E613AC">
                            <w:rPr>
                              <w:rFonts w:ascii="HelveticaNeueLT Std Lt" w:hAnsi="HelveticaNeueLT Std Lt"/>
                              <w:color w:val="646569"/>
                              <w:sz w:val="17"/>
                              <w:szCs w:val="17"/>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33F1B" id="_x0000_t202" coordsize="21600,21600" o:spt="202" path="m,l,21600r21600,l21600,xe">
              <v:stroke joinstyle="miter"/>
              <v:path gradientshapeok="t" o:connecttype="rect"/>
            </v:shapetype>
            <v:shape id="Text Box 5" o:spid="_x0000_s1026" type="#_x0000_t202" style="position:absolute;margin-left:380.7pt;margin-top:.3pt;width:213.85pt;height:5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" filled="f" stroked="f">
              <v:textbox>
                <w:txbxContent>
                  <w:p w14:paraId="5F7D0C53" w14:textId="77777777" w:rsidR="00C51859" w:rsidRPr="009C664F" w:rsidRDefault="00000000" w:rsidP="006B2087">
                    <w:pPr>
                      <w:rPr>
                        <w:rFonts w:ascii="HelveticaNeueLT Std Lt" w:hAnsi="HelveticaNeueLT Std Lt"/>
                        <w:color w:val="646569"/>
                        <w:sz w:val="17"/>
                        <w:szCs w:val="17"/>
                      </w:rPr>
                    </w:pPr>
                    <w:r w:rsidRPr="009C664F">
                      <w:rPr>
                        <w:rFonts w:ascii="HelveticaNeueLT Std Lt" w:hAnsi="HelveticaNeueLT Std Lt"/>
                        <w:color w:val="646569"/>
                        <w:sz w:val="17"/>
                        <w:szCs w:val="17"/>
                      </w:rPr>
                      <w:t>1601 Veterans Memorial Highway   Suite 420</w:t>
                    </w:r>
                  </w:p>
                  <w:p w14:paraId="5B4EA89D" w14:textId="77777777" w:rsidR="00C51859" w:rsidRDefault="00000000" w:rsidP="006B2087">
                    <w:pPr>
                      <w:rPr>
                        <w:rFonts w:ascii="HelveticaNeueLT Std Lt" w:hAnsi="HelveticaNeueLT Std Lt"/>
                        <w:color w:val="646569"/>
                        <w:sz w:val="17"/>
                        <w:szCs w:val="17"/>
                      </w:rPr>
                    </w:pPr>
                    <w:r w:rsidRPr="009C664F">
                      <w:rPr>
                        <w:rFonts w:ascii="HelveticaNeueLT Std Lt" w:hAnsi="HelveticaNeueLT Std Lt"/>
                        <w:color w:val="646569"/>
                        <w:sz w:val="17"/>
                        <w:szCs w:val="17"/>
                      </w:rPr>
                      <w:t>Islandia, New York USA   11749</w:t>
                    </w:r>
                  </w:p>
                  <w:p w14:paraId="73A76E6B" w14:textId="77777777" w:rsidR="00C51859" w:rsidRPr="009C664F" w:rsidRDefault="00000000" w:rsidP="006B2087">
                    <w:pPr>
                      <w:rPr>
                        <w:rFonts w:ascii="HelveticaNeueLT Std Lt" w:hAnsi="HelveticaNeueLT Std Lt"/>
                        <w:color w:val="646569"/>
                        <w:sz w:val="17"/>
                        <w:szCs w:val="17"/>
                      </w:rPr>
                    </w:pPr>
                    <w:r>
                      <w:rPr>
                        <w:rFonts w:ascii="HelveticaNeueLT Std Lt" w:hAnsi="HelveticaNeueLT Std Lt"/>
                        <w:color w:val="646569"/>
                        <w:sz w:val="17"/>
                        <w:szCs w:val="17"/>
                      </w:rPr>
                      <w:t xml:space="preserve">+1 631 232 4400 </w:t>
                    </w:r>
                  </w:p>
                  <w:p w14:paraId="7943E179" w14:textId="341E37C7" w:rsidR="00C51859" w:rsidRPr="00E613AC" w:rsidRDefault="00000000" w:rsidP="006B2087">
                    <w:pPr>
                      <w:rPr>
                        <w:rFonts w:ascii="HelveticaNeueLT Std Lt" w:hAnsi="HelveticaNeueLT Std Lt"/>
                        <w:color w:val="646569"/>
                        <w:sz w:val="17"/>
                        <w:szCs w:val="17"/>
                      </w:rPr>
                    </w:pPr>
                    <w:r w:rsidRPr="009C664F">
                      <w:rPr>
                        <w:rFonts w:ascii="HelveticaNeueLT Std Lt" w:hAnsi="HelveticaNeueLT Std Lt"/>
                        <w:color w:val="D13239"/>
                        <w:sz w:val="18"/>
                        <w:szCs w:val="18"/>
                      </w:rPr>
                      <w:t>nailongisland.com</w:t>
                    </w:r>
                    <w:r w:rsidR="00E613AC">
                      <w:rPr>
                        <w:rFonts w:ascii="HelveticaNeueLT Std Lt" w:hAnsi="HelveticaNeueLT Std Lt"/>
                        <w:color w:val="D13239"/>
                        <w:sz w:val="18"/>
                        <w:szCs w:val="18"/>
                      </w:rPr>
                      <w:t xml:space="preserve">                    </w:t>
                    </w:r>
                    <w:r w:rsidR="00E613AC" w:rsidRPr="00E613AC">
                      <w:rPr>
                        <w:rFonts w:ascii="HelveticaNeueLT Std Lt" w:hAnsi="HelveticaNeueLT Std Lt"/>
                        <w:color w:val="646569"/>
                        <w:sz w:val="17"/>
                        <w:szCs w:val="17"/>
                      </w:rPr>
                      <w:t xml:space="preserve">Page </w:t>
                    </w:r>
                    <w:r w:rsidR="00E613AC" w:rsidRPr="00E613AC">
                      <w:rPr>
                        <w:rFonts w:ascii="HelveticaNeueLT Std Lt" w:hAnsi="HelveticaNeueLT Std Lt"/>
                        <w:color w:val="646569"/>
                        <w:sz w:val="17"/>
                        <w:szCs w:val="17"/>
                      </w:rPr>
                      <w:fldChar w:fldCharType="begin"/>
                    </w:r>
                    <w:r w:rsidR="00E613AC" w:rsidRPr="00E613AC">
                      <w:rPr>
                        <w:rFonts w:ascii="HelveticaNeueLT Std Lt" w:hAnsi="HelveticaNeueLT Std Lt"/>
                        <w:color w:val="646569"/>
                        <w:sz w:val="17"/>
                        <w:szCs w:val="17"/>
                      </w:rPr>
                      <w:instrText xml:space="preserve"> PAGE  \* Arabic  \* MERGEFORMAT </w:instrText>
                    </w:r>
                    <w:r w:rsidR="00E613AC" w:rsidRPr="00E613AC">
                      <w:rPr>
                        <w:rFonts w:ascii="HelveticaNeueLT Std Lt" w:hAnsi="HelveticaNeueLT Std Lt"/>
                        <w:color w:val="646569"/>
                        <w:sz w:val="17"/>
                        <w:szCs w:val="17"/>
                      </w:rPr>
                      <w:fldChar w:fldCharType="separate"/>
                    </w:r>
                    <w:r w:rsidR="00E613AC" w:rsidRPr="00E613AC">
                      <w:rPr>
                        <w:rFonts w:ascii="HelveticaNeueLT Std Lt" w:hAnsi="HelveticaNeueLT Std Lt"/>
                        <w:color w:val="646569"/>
                        <w:sz w:val="17"/>
                        <w:szCs w:val="17"/>
                      </w:rPr>
                      <w:t>1</w:t>
                    </w:r>
                    <w:r w:rsidR="00E613AC" w:rsidRPr="00E613AC">
                      <w:rPr>
                        <w:rFonts w:ascii="HelveticaNeueLT Std Lt" w:hAnsi="HelveticaNeueLT Std Lt"/>
                        <w:color w:val="646569"/>
                        <w:sz w:val="17"/>
                        <w:szCs w:val="17"/>
                      </w:rPr>
                      <w:fldChar w:fldCharType="end"/>
                    </w:r>
                    <w:r w:rsidR="00E613AC" w:rsidRPr="00E613AC">
                      <w:rPr>
                        <w:rFonts w:ascii="HelveticaNeueLT Std Lt" w:hAnsi="HelveticaNeueLT Std Lt"/>
                        <w:color w:val="646569"/>
                        <w:sz w:val="17"/>
                        <w:szCs w:val="17"/>
                      </w:rPr>
                      <w:t xml:space="preserve"> of </w:t>
                    </w:r>
                    <w:r w:rsidR="00E613AC" w:rsidRPr="00E613AC">
                      <w:rPr>
                        <w:rFonts w:ascii="HelveticaNeueLT Std Lt" w:hAnsi="HelveticaNeueLT Std Lt"/>
                        <w:color w:val="646569"/>
                        <w:sz w:val="17"/>
                        <w:szCs w:val="17"/>
                      </w:rPr>
                      <w:fldChar w:fldCharType="begin"/>
                    </w:r>
                    <w:r w:rsidR="00E613AC" w:rsidRPr="00E613AC">
                      <w:rPr>
                        <w:rFonts w:ascii="HelveticaNeueLT Std Lt" w:hAnsi="HelveticaNeueLT Std Lt"/>
                        <w:color w:val="646569"/>
                        <w:sz w:val="17"/>
                        <w:szCs w:val="17"/>
                      </w:rPr>
                      <w:instrText xml:space="preserve"> NUMPAGES  \* Arabic  \* MERGEFORMAT </w:instrText>
                    </w:r>
                    <w:r w:rsidR="00E613AC" w:rsidRPr="00E613AC">
                      <w:rPr>
                        <w:rFonts w:ascii="HelveticaNeueLT Std Lt" w:hAnsi="HelveticaNeueLT Std Lt"/>
                        <w:color w:val="646569"/>
                        <w:sz w:val="17"/>
                        <w:szCs w:val="17"/>
                      </w:rPr>
                      <w:fldChar w:fldCharType="separate"/>
                    </w:r>
                    <w:r w:rsidR="00E613AC" w:rsidRPr="00E613AC">
                      <w:rPr>
                        <w:rFonts w:ascii="HelveticaNeueLT Std Lt" w:hAnsi="HelveticaNeueLT Std Lt"/>
                        <w:color w:val="646569"/>
                        <w:sz w:val="17"/>
                        <w:szCs w:val="17"/>
                      </w:rPr>
                      <w:t>2</w:t>
                    </w:r>
                    <w:r w:rsidR="00E613AC" w:rsidRPr="00E613AC">
                      <w:rPr>
                        <w:rFonts w:ascii="HelveticaNeueLT Std Lt" w:hAnsi="HelveticaNeueLT Std Lt"/>
                        <w:color w:val="646569"/>
                        <w:sz w:val="17"/>
                        <w:szCs w:val="17"/>
                      </w:rPr>
                      <w:fldChar w:fldCharType="end"/>
                    </w:r>
                  </w:p>
                </w:txbxContent>
              </v:textbox>
              <w10:wrap anchorx="page" anchory="margin"/>
            </v:shape>
          </w:pict>
        </mc:Fallback>
      </mc:AlternateConten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75ABB" w14:textId="77777777" w:rsidR="007026A8" w:rsidRDefault="007026A8">
      <w:r>
        <w:separator/>
      </w:r>
    </w:p>
  </w:footnote>
  <w:footnote w:type="continuationSeparator" w:id="0">
    <w:p w14:paraId="3C1D7332" w14:textId="77777777" w:rsidR="007026A8" w:rsidRDefault="0070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94041" w14:textId="3E63C090" w:rsidR="00C51859" w:rsidRDefault="00E84391" w:rsidP="00287C9A">
    <w:pPr>
      <w:pStyle w:val="Header"/>
      <w:tabs>
        <w:tab w:val="clear" w:pos="8640"/>
      </w:tabs>
    </w:pPr>
    <w:r>
      <w:rPr>
        <w:noProof/>
      </w:rPr>
      <w:drawing>
        <wp:anchor distT="0" distB="0" distL="114300" distR="114300" simplePos="0" relativeHeight="251662336" behindDoc="0" locked="0" layoutInCell="1" allowOverlap="1" wp14:anchorId="5684E35B" wp14:editId="13DF25B0">
          <wp:simplePos x="0" y="0"/>
          <wp:positionH relativeFrom="margin">
            <wp:align>left</wp:align>
          </wp:positionH>
          <wp:positionV relativeFrom="paragraph">
            <wp:posOffset>-100282</wp:posOffset>
          </wp:positionV>
          <wp:extent cx="1752600" cy="200025"/>
          <wp:effectExtent l="0" t="0" r="0" b="9525"/>
          <wp:wrapThrough wrapText="bothSides">
            <wp:wrapPolygon edited="0">
              <wp:start x="0" y="0"/>
              <wp:lineTo x="0" y="20571"/>
              <wp:lineTo x="21365" y="20571"/>
              <wp:lineTo x="21365" y="0"/>
              <wp:lineTo x="0" y="0"/>
            </wp:wrapPolygon>
          </wp:wrapThrough>
          <wp:docPr id="504322027" name="Picture 3" descr="press_release_header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s_release_header_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200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3974756" wp14:editId="12F98573">
          <wp:simplePos x="0" y="0"/>
          <wp:positionH relativeFrom="page">
            <wp:posOffset>4760155</wp:posOffset>
          </wp:positionH>
          <wp:positionV relativeFrom="page">
            <wp:posOffset>237392</wp:posOffset>
          </wp:positionV>
          <wp:extent cx="2276856" cy="448056"/>
          <wp:effectExtent l="0" t="0" r="0" b="952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ShortName.png"/>
                  <pic:cNvPicPr/>
                </pic:nvPicPr>
                <pic:blipFill>
                  <a:blip r:embed="rId2"/>
                  <a:stretch>
                    <a:fillRect/>
                  </a:stretch>
                </pic:blipFill>
                <pic:spPr>
                  <a:xfrm>
                    <a:off x="0" y="0"/>
                    <a:ext cx="2276856" cy="44805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EF16793" wp14:editId="3E1F6D5C">
          <wp:simplePos x="0" y="0"/>
          <wp:positionH relativeFrom="column">
            <wp:posOffset>-1130300</wp:posOffset>
          </wp:positionH>
          <wp:positionV relativeFrom="paragraph">
            <wp:posOffset>-457200</wp:posOffset>
          </wp:positionV>
          <wp:extent cx="7772400" cy="10060041"/>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 Letterhead US 01-3.jpg"/>
                  <pic:cNvPicPr/>
                </pic:nvPicPr>
                <pic:blipFill>
                  <a:blip r:embed="rId3">
                    <a:extLst>
                      <a:ext uri="{28A0092B-C50C-407E-A947-70E740481C1C}">
                        <a14:useLocalDpi xmlns:a14="http://schemas.microsoft.com/office/drawing/2010/main" val="0"/>
                      </a:ext>
                    </a:extLst>
                  </a:blip>
                  <a:stretch>
                    <a:fillRect/>
                  </a:stretch>
                </pic:blipFill>
                <pic:spPr>
                  <a:xfrm>
                    <a:off x="0" y="0"/>
                    <a:ext cx="7772400" cy="1006004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7642E"/>
    <w:multiLevelType w:val="hybridMultilevel"/>
    <w:tmpl w:val="EBA01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B0862"/>
    <w:multiLevelType w:val="multilevel"/>
    <w:tmpl w:val="756C108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B93497"/>
    <w:multiLevelType w:val="multilevel"/>
    <w:tmpl w:val="6AFEF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1924053">
    <w:abstractNumId w:val="2"/>
  </w:num>
  <w:num w:numId="2" w16cid:durableId="1768770547">
    <w:abstractNumId w:val="1"/>
  </w:num>
  <w:num w:numId="3" w16cid:durableId="204074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24"/>
    <w:rsid w:val="000254CB"/>
    <w:rsid w:val="00040575"/>
    <w:rsid w:val="00066E35"/>
    <w:rsid w:val="00075CBA"/>
    <w:rsid w:val="000C049E"/>
    <w:rsid w:val="000C4724"/>
    <w:rsid w:val="000D1F2D"/>
    <w:rsid w:val="00141CF4"/>
    <w:rsid w:val="00142304"/>
    <w:rsid w:val="001964C6"/>
    <w:rsid w:val="001A5194"/>
    <w:rsid w:val="001C3B24"/>
    <w:rsid w:val="001D481C"/>
    <w:rsid w:val="001E3D88"/>
    <w:rsid w:val="00262BE8"/>
    <w:rsid w:val="0028673E"/>
    <w:rsid w:val="002B41F2"/>
    <w:rsid w:val="002C214B"/>
    <w:rsid w:val="002F62EE"/>
    <w:rsid w:val="003C49B5"/>
    <w:rsid w:val="0042026E"/>
    <w:rsid w:val="00425758"/>
    <w:rsid w:val="004634BF"/>
    <w:rsid w:val="0047656E"/>
    <w:rsid w:val="004A4D3C"/>
    <w:rsid w:val="00505C66"/>
    <w:rsid w:val="00515D1E"/>
    <w:rsid w:val="0052757A"/>
    <w:rsid w:val="005452F8"/>
    <w:rsid w:val="00547705"/>
    <w:rsid w:val="005A358D"/>
    <w:rsid w:val="005F1C52"/>
    <w:rsid w:val="006053C8"/>
    <w:rsid w:val="006126C1"/>
    <w:rsid w:val="00625416"/>
    <w:rsid w:val="00635095"/>
    <w:rsid w:val="006431EB"/>
    <w:rsid w:val="007026A8"/>
    <w:rsid w:val="007220B5"/>
    <w:rsid w:val="007223E3"/>
    <w:rsid w:val="0076090B"/>
    <w:rsid w:val="00784253"/>
    <w:rsid w:val="00792C85"/>
    <w:rsid w:val="007D2659"/>
    <w:rsid w:val="007D44D8"/>
    <w:rsid w:val="007E7877"/>
    <w:rsid w:val="008D75DA"/>
    <w:rsid w:val="008E6DB5"/>
    <w:rsid w:val="008F7F91"/>
    <w:rsid w:val="009331A2"/>
    <w:rsid w:val="00940B74"/>
    <w:rsid w:val="009709D8"/>
    <w:rsid w:val="00976A78"/>
    <w:rsid w:val="00A20EF6"/>
    <w:rsid w:val="00A65C26"/>
    <w:rsid w:val="00AA7349"/>
    <w:rsid w:val="00B268DF"/>
    <w:rsid w:val="00B3213A"/>
    <w:rsid w:val="00B53638"/>
    <w:rsid w:val="00BB5B1D"/>
    <w:rsid w:val="00BF0833"/>
    <w:rsid w:val="00C27FF5"/>
    <w:rsid w:val="00C51859"/>
    <w:rsid w:val="00C557E7"/>
    <w:rsid w:val="00C83F3D"/>
    <w:rsid w:val="00C87CCE"/>
    <w:rsid w:val="00C924CF"/>
    <w:rsid w:val="00CF7B32"/>
    <w:rsid w:val="00D2333F"/>
    <w:rsid w:val="00E34826"/>
    <w:rsid w:val="00E613AC"/>
    <w:rsid w:val="00E84391"/>
    <w:rsid w:val="00EC7219"/>
    <w:rsid w:val="00EE3236"/>
    <w:rsid w:val="00F24EFF"/>
    <w:rsid w:val="00F76BEC"/>
    <w:rsid w:val="00FC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24D58"/>
  <w15:chartTrackingRefBased/>
  <w15:docId w15:val="{E9F1CC2C-5D25-4196-96B1-15B90E1A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B7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940B74"/>
    <w:pPr>
      <w:keepNext/>
      <w:tabs>
        <w:tab w:val="left" w:pos="0"/>
      </w:tabs>
      <w:suppressAutoHyphens/>
      <w:jc w:val="both"/>
      <w:outlineLvl w:val="1"/>
    </w:pPr>
    <w:rPr>
      <w:rFonts w:ascii="Arial" w:hAnsi="Arial" w:cs="Arial"/>
      <w:b/>
      <w:spacing w:val="-3"/>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0B74"/>
    <w:rPr>
      <w:rFonts w:ascii="Arial" w:eastAsia="Times New Roman" w:hAnsi="Arial" w:cs="Arial"/>
      <w:b/>
      <w:spacing w:val="-3"/>
      <w:sz w:val="18"/>
      <w:szCs w:val="20"/>
      <w:u w:val="single"/>
    </w:rPr>
  </w:style>
  <w:style w:type="paragraph" w:styleId="Header">
    <w:name w:val="header"/>
    <w:basedOn w:val="Normal"/>
    <w:link w:val="HeaderChar"/>
    <w:uiPriority w:val="99"/>
    <w:unhideWhenUsed/>
    <w:rsid w:val="00940B74"/>
    <w:pPr>
      <w:tabs>
        <w:tab w:val="center" w:pos="4320"/>
        <w:tab w:val="right" w:pos="8640"/>
      </w:tabs>
    </w:pPr>
  </w:style>
  <w:style w:type="character" w:customStyle="1" w:styleId="HeaderChar">
    <w:name w:val="Header Char"/>
    <w:basedOn w:val="DefaultParagraphFont"/>
    <w:link w:val="Header"/>
    <w:uiPriority w:val="99"/>
    <w:rsid w:val="00940B7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40B74"/>
    <w:pPr>
      <w:tabs>
        <w:tab w:val="center" w:pos="4320"/>
        <w:tab w:val="right" w:pos="8640"/>
      </w:tabs>
    </w:pPr>
  </w:style>
  <w:style w:type="character" w:customStyle="1" w:styleId="FooterChar">
    <w:name w:val="Footer Char"/>
    <w:basedOn w:val="DefaultParagraphFont"/>
    <w:link w:val="Footer"/>
    <w:uiPriority w:val="99"/>
    <w:rsid w:val="00940B74"/>
    <w:rPr>
      <w:rFonts w:ascii="Times New Roman" w:eastAsia="Times New Roman" w:hAnsi="Times New Roman" w:cs="Times New Roman"/>
      <w:sz w:val="20"/>
      <w:szCs w:val="20"/>
    </w:rPr>
  </w:style>
  <w:style w:type="paragraph" w:styleId="ListParagraph">
    <w:name w:val="List Paragraph"/>
    <w:basedOn w:val="Normal"/>
    <w:uiPriority w:val="34"/>
    <w:qFormat/>
    <w:rsid w:val="00940B74"/>
    <w:pPr>
      <w:ind w:left="720"/>
      <w:contextualSpacing/>
    </w:pPr>
  </w:style>
  <w:style w:type="paragraph" w:styleId="Revision">
    <w:name w:val="Revision"/>
    <w:hidden/>
    <w:uiPriority w:val="99"/>
    <w:semiHidden/>
    <w:rsid w:val="005F1C52"/>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625416"/>
    <w:pPr>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62541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2541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98774">
      <w:bodyDiv w:val="1"/>
      <w:marLeft w:val="0"/>
      <w:marRight w:val="0"/>
      <w:marTop w:val="0"/>
      <w:marBottom w:val="0"/>
      <w:divBdr>
        <w:top w:val="none" w:sz="0" w:space="0" w:color="auto"/>
        <w:left w:val="none" w:sz="0" w:space="0" w:color="auto"/>
        <w:bottom w:val="none" w:sz="0" w:space="0" w:color="auto"/>
        <w:right w:val="none" w:sz="0" w:space="0" w:color="auto"/>
      </w:divBdr>
      <w:divsChild>
        <w:div w:id="2105874598">
          <w:marLeft w:val="0"/>
          <w:marRight w:val="0"/>
          <w:marTop w:val="0"/>
          <w:marBottom w:val="0"/>
          <w:divBdr>
            <w:top w:val="single" w:sz="2" w:space="0" w:color="E3E3E3"/>
            <w:left w:val="single" w:sz="2" w:space="0" w:color="E3E3E3"/>
            <w:bottom w:val="single" w:sz="2" w:space="0" w:color="E3E3E3"/>
            <w:right w:val="single" w:sz="2" w:space="0" w:color="E3E3E3"/>
          </w:divBdr>
          <w:divsChild>
            <w:div w:id="1712072667">
              <w:marLeft w:val="0"/>
              <w:marRight w:val="0"/>
              <w:marTop w:val="0"/>
              <w:marBottom w:val="0"/>
              <w:divBdr>
                <w:top w:val="single" w:sz="2" w:space="0" w:color="E3E3E3"/>
                <w:left w:val="single" w:sz="2" w:space="0" w:color="E3E3E3"/>
                <w:bottom w:val="single" w:sz="2" w:space="0" w:color="E3E3E3"/>
                <w:right w:val="single" w:sz="2" w:space="0" w:color="E3E3E3"/>
              </w:divBdr>
              <w:divsChild>
                <w:div w:id="1892614707">
                  <w:marLeft w:val="0"/>
                  <w:marRight w:val="0"/>
                  <w:marTop w:val="0"/>
                  <w:marBottom w:val="0"/>
                  <w:divBdr>
                    <w:top w:val="single" w:sz="2" w:space="0" w:color="E3E3E3"/>
                    <w:left w:val="single" w:sz="2" w:space="0" w:color="E3E3E3"/>
                    <w:bottom w:val="single" w:sz="2" w:space="0" w:color="E3E3E3"/>
                    <w:right w:val="single" w:sz="2" w:space="0" w:color="E3E3E3"/>
                  </w:divBdr>
                  <w:divsChild>
                    <w:div w:id="1830637880">
                      <w:marLeft w:val="0"/>
                      <w:marRight w:val="0"/>
                      <w:marTop w:val="0"/>
                      <w:marBottom w:val="0"/>
                      <w:divBdr>
                        <w:top w:val="single" w:sz="2" w:space="0" w:color="E3E3E3"/>
                        <w:left w:val="single" w:sz="2" w:space="0" w:color="E3E3E3"/>
                        <w:bottom w:val="single" w:sz="2" w:space="0" w:color="E3E3E3"/>
                        <w:right w:val="single" w:sz="2" w:space="0" w:color="E3E3E3"/>
                      </w:divBdr>
                      <w:divsChild>
                        <w:div w:id="1881357833">
                          <w:marLeft w:val="0"/>
                          <w:marRight w:val="0"/>
                          <w:marTop w:val="0"/>
                          <w:marBottom w:val="0"/>
                          <w:divBdr>
                            <w:top w:val="single" w:sz="2" w:space="0" w:color="E3E3E3"/>
                            <w:left w:val="single" w:sz="2" w:space="0" w:color="E3E3E3"/>
                            <w:bottom w:val="single" w:sz="2" w:space="0" w:color="E3E3E3"/>
                            <w:right w:val="single" w:sz="2" w:space="0" w:color="E3E3E3"/>
                          </w:divBdr>
                          <w:divsChild>
                            <w:div w:id="1214197946">
                              <w:marLeft w:val="0"/>
                              <w:marRight w:val="0"/>
                              <w:marTop w:val="0"/>
                              <w:marBottom w:val="0"/>
                              <w:divBdr>
                                <w:top w:val="single" w:sz="2" w:space="0" w:color="E3E3E3"/>
                                <w:left w:val="single" w:sz="2" w:space="0" w:color="E3E3E3"/>
                                <w:bottom w:val="single" w:sz="2" w:space="0" w:color="E3E3E3"/>
                                <w:right w:val="single" w:sz="2" w:space="0" w:color="E3E3E3"/>
                              </w:divBdr>
                              <w:divsChild>
                                <w:div w:id="1988169634">
                                  <w:marLeft w:val="0"/>
                                  <w:marRight w:val="0"/>
                                  <w:marTop w:val="100"/>
                                  <w:marBottom w:val="100"/>
                                  <w:divBdr>
                                    <w:top w:val="single" w:sz="2" w:space="0" w:color="E3E3E3"/>
                                    <w:left w:val="single" w:sz="2" w:space="0" w:color="E3E3E3"/>
                                    <w:bottom w:val="single" w:sz="2" w:space="0" w:color="E3E3E3"/>
                                    <w:right w:val="single" w:sz="2" w:space="0" w:color="E3E3E3"/>
                                  </w:divBdr>
                                  <w:divsChild>
                                    <w:div w:id="1062367086">
                                      <w:marLeft w:val="0"/>
                                      <w:marRight w:val="0"/>
                                      <w:marTop w:val="0"/>
                                      <w:marBottom w:val="0"/>
                                      <w:divBdr>
                                        <w:top w:val="single" w:sz="2" w:space="0" w:color="E3E3E3"/>
                                        <w:left w:val="single" w:sz="2" w:space="0" w:color="E3E3E3"/>
                                        <w:bottom w:val="single" w:sz="2" w:space="0" w:color="E3E3E3"/>
                                        <w:right w:val="single" w:sz="2" w:space="0" w:color="E3E3E3"/>
                                      </w:divBdr>
                                      <w:divsChild>
                                        <w:div w:id="734664821">
                                          <w:marLeft w:val="0"/>
                                          <w:marRight w:val="0"/>
                                          <w:marTop w:val="0"/>
                                          <w:marBottom w:val="0"/>
                                          <w:divBdr>
                                            <w:top w:val="single" w:sz="2" w:space="0" w:color="E3E3E3"/>
                                            <w:left w:val="single" w:sz="2" w:space="0" w:color="E3E3E3"/>
                                            <w:bottom w:val="single" w:sz="2" w:space="0" w:color="E3E3E3"/>
                                            <w:right w:val="single" w:sz="2" w:space="0" w:color="E3E3E3"/>
                                          </w:divBdr>
                                          <w:divsChild>
                                            <w:div w:id="1640962381">
                                              <w:marLeft w:val="0"/>
                                              <w:marRight w:val="0"/>
                                              <w:marTop w:val="0"/>
                                              <w:marBottom w:val="0"/>
                                              <w:divBdr>
                                                <w:top w:val="single" w:sz="2" w:space="0" w:color="E3E3E3"/>
                                                <w:left w:val="single" w:sz="2" w:space="0" w:color="E3E3E3"/>
                                                <w:bottom w:val="single" w:sz="2" w:space="0" w:color="E3E3E3"/>
                                                <w:right w:val="single" w:sz="2" w:space="0" w:color="E3E3E3"/>
                                              </w:divBdr>
                                              <w:divsChild>
                                                <w:div w:id="1717511767">
                                                  <w:marLeft w:val="0"/>
                                                  <w:marRight w:val="0"/>
                                                  <w:marTop w:val="0"/>
                                                  <w:marBottom w:val="0"/>
                                                  <w:divBdr>
                                                    <w:top w:val="single" w:sz="2" w:space="0" w:color="E3E3E3"/>
                                                    <w:left w:val="single" w:sz="2" w:space="0" w:color="E3E3E3"/>
                                                    <w:bottom w:val="single" w:sz="2" w:space="0" w:color="E3E3E3"/>
                                                    <w:right w:val="single" w:sz="2" w:space="0" w:color="E3E3E3"/>
                                                  </w:divBdr>
                                                  <w:divsChild>
                                                    <w:div w:id="677198391">
                                                      <w:marLeft w:val="0"/>
                                                      <w:marRight w:val="0"/>
                                                      <w:marTop w:val="0"/>
                                                      <w:marBottom w:val="0"/>
                                                      <w:divBdr>
                                                        <w:top w:val="single" w:sz="2" w:space="0" w:color="E3E3E3"/>
                                                        <w:left w:val="single" w:sz="2" w:space="0" w:color="E3E3E3"/>
                                                        <w:bottom w:val="single" w:sz="2" w:space="0" w:color="E3E3E3"/>
                                                        <w:right w:val="single" w:sz="2" w:space="0" w:color="E3E3E3"/>
                                                      </w:divBdr>
                                                      <w:divsChild>
                                                        <w:div w:id="21191788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9116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 Rosner</dc:creator>
  <cp:keywords/>
  <dc:description/>
  <cp:lastModifiedBy>Lee Rosner</cp:lastModifiedBy>
  <cp:revision>2</cp:revision>
  <dcterms:created xsi:type="dcterms:W3CDTF">2024-06-20T16:39:00Z</dcterms:created>
  <dcterms:modified xsi:type="dcterms:W3CDTF">2024-06-20T16:39:00Z</dcterms:modified>
</cp:coreProperties>
</file>